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8D" w:rsidRPr="00CB364E" w:rsidRDefault="00E749D0" w:rsidP="0084788D">
      <w:pPr>
        <w:jc w:val="center"/>
        <w:rPr>
          <w:b/>
          <w:sz w:val="28"/>
          <w:szCs w:val="28"/>
          <w:lang w:val="en-GB"/>
        </w:rPr>
      </w:pPr>
      <w:r w:rsidRPr="00CB364E">
        <w:rPr>
          <w:b/>
          <w:sz w:val="28"/>
          <w:szCs w:val="28"/>
          <w:lang w:val="en-GB"/>
        </w:rPr>
        <w:t>COVERING LETTER</w:t>
      </w:r>
    </w:p>
    <w:p w:rsidR="0084788D" w:rsidRPr="00CB364E" w:rsidRDefault="00E749D0" w:rsidP="0084788D">
      <w:pPr>
        <w:rPr>
          <w:lang w:val="en-GB"/>
        </w:rPr>
      </w:pPr>
      <w:r w:rsidRPr="00CB364E">
        <w:rPr>
          <w:lang w:val="en-GB"/>
        </w:rPr>
        <w:t>Title of the Manuscript</w:t>
      </w:r>
      <w:r w:rsidR="00AE636A" w:rsidRPr="00CB364E">
        <w:rPr>
          <w:lang w:val="en-GB"/>
        </w:rPr>
        <w:t xml:space="preserve"> ………………………………………………………………………………………………………………………………………</w:t>
      </w:r>
      <w:r w:rsidR="0084788D" w:rsidRPr="00CB364E">
        <w:rPr>
          <w:lang w:val="en-GB"/>
        </w:rPr>
        <w:t xml:space="preserve"> </w:t>
      </w:r>
      <w:r w:rsidR="00AE636A" w:rsidRPr="00CB364E">
        <w:rPr>
          <w:lang w:val="en-GB"/>
        </w:rPr>
        <w:t xml:space="preserve"> </w:t>
      </w:r>
      <w:r w:rsidR="0084788D" w:rsidRPr="00CB364E">
        <w:rPr>
          <w:lang w:val="en-GB"/>
        </w:rPr>
        <w:t>...................................................................................................................................................................</w:t>
      </w:r>
    </w:p>
    <w:p w:rsidR="0084788D" w:rsidRPr="00CB364E" w:rsidRDefault="00E749D0" w:rsidP="0084788D">
      <w:pPr>
        <w:rPr>
          <w:lang w:val="en-GB"/>
        </w:rPr>
      </w:pPr>
      <w:r w:rsidRPr="00CB364E">
        <w:rPr>
          <w:lang w:val="en-GB"/>
        </w:rPr>
        <w:t>Author(s)</w:t>
      </w:r>
      <w:r w:rsidR="0084788D" w:rsidRPr="00CB364E">
        <w:rPr>
          <w:lang w:val="en-GB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788D" w:rsidRPr="00CB364E" w:rsidRDefault="0084788D" w:rsidP="0084788D">
      <w:pPr>
        <w:rPr>
          <w:lang w:val="en-GB"/>
        </w:rPr>
      </w:pPr>
      <w:r w:rsidRPr="00CB364E">
        <w:rPr>
          <w:lang w:val="en-GB"/>
        </w:rPr>
        <w:t>Na</w:t>
      </w:r>
      <w:r w:rsidR="00E749D0" w:rsidRPr="00CB364E">
        <w:rPr>
          <w:lang w:val="en-GB"/>
        </w:rPr>
        <w:t>me of the</w:t>
      </w:r>
      <w:r w:rsidR="0072246C" w:rsidRPr="00CB364E">
        <w:rPr>
          <w:lang w:val="en-GB"/>
        </w:rPr>
        <w:t xml:space="preserve"> Author responsible for contacting</w:t>
      </w:r>
      <w:r w:rsidR="00E749D0" w:rsidRPr="00CB364E">
        <w:rPr>
          <w:lang w:val="en-GB"/>
        </w:rPr>
        <w:t xml:space="preserve"> the Publisher </w:t>
      </w:r>
      <w:r w:rsidRPr="00CB364E">
        <w:rPr>
          <w:lang w:val="en-GB"/>
        </w:rPr>
        <w:t>...................................................................................................................................................................</w:t>
      </w:r>
    </w:p>
    <w:p w:rsidR="0084788D" w:rsidRPr="00CB364E" w:rsidRDefault="0084788D" w:rsidP="0084788D">
      <w:pPr>
        <w:rPr>
          <w:lang w:val="en-GB"/>
        </w:rPr>
      </w:pPr>
      <w:r w:rsidRPr="00CB364E">
        <w:rPr>
          <w:lang w:val="en-GB"/>
        </w:rPr>
        <w:t>Ad</w:t>
      </w:r>
      <w:r w:rsidR="00E749D0" w:rsidRPr="00CB364E">
        <w:rPr>
          <w:lang w:val="en-GB"/>
        </w:rPr>
        <w:t>d</w:t>
      </w:r>
      <w:r w:rsidRPr="00CB364E">
        <w:rPr>
          <w:lang w:val="en-GB"/>
        </w:rPr>
        <w:t>res</w:t>
      </w:r>
      <w:r w:rsidR="00E749D0" w:rsidRPr="00CB364E">
        <w:rPr>
          <w:lang w:val="en-GB"/>
        </w:rPr>
        <w:t>s</w:t>
      </w:r>
      <w:r w:rsidRPr="00CB364E">
        <w:rPr>
          <w:lang w:val="en-GB"/>
        </w:rPr>
        <w:t>, tel</w:t>
      </w:r>
      <w:r w:rsidR="00E749D0" w:rsidRPr="00CB364E">
        <w:rPr>
          <w:lang w:val="en-GB"/>
        </w:rPr>
        <w:t>ephone</w:t>
      </w:r>
      <w:r w:rsidR="00AD4D28" w:rsidRPr="00CB364E">
        <w:rPr>
          <w:lang w:val="en-GB"/>
        </w:rPr>
        <w:t>,</w:t>
      </w:r>
      <w:r w:rsidRPr="00CB364E">
        <w:rPr>
          <w:lang w:val="en-GB"/>
        </w:rPr>
        <w:t xml:space="preserve"> e-mail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788D" w:rsidRPr="00CB364E" w:rsidRDefault="00E749D0" w:rsidP="0084788D">
      <w:pPr>
        <w:rPr>
          <w:lang w:val="en-GB"/>
        </w:rPr>
      </w:pPr>
      <w:r w:rsidRPr="00CB364E">
        <w:rPr>
          <w:lang w:val="en-GB"/>
        </w:rPr>
        <w:t xml:space="preserve">Author(s) hereby confirm(s) that: </w:t>
      </w:r>
    </w:p>
    <w:p w:rsidR="00E749D0" w:rsidRPr="00CB364E" w:rsidRDefault="00E749D0" w:rsidP="0084788D">
      <w:pPr>
        <w:numPr>
          <w:ilvl w:val="0"/>
          <w:numId w:val="16"/>
        </w:numPr>
        <w:spacing w:after="0"/>
        <w:rPr>
          <w:lang w:val="en-GB"/>
        </w:rPr>
      </w:pPr>
      <w:r w:rsidRPr="00CB364E">
        <w:rPr>
          <w:lang w:val="en-GB"/>
        </w:rPr>
        <w:t xml:space="preserve">the paper concerned has not been </w:t>
      </w:r>
      <w:r w:rsidR="0072246C" w:rsidRPr="00CB364E">
        <w:rPr>
          <w:lang w:val="en-GB"/>
        </w:rPr>
        <w:t>previously</w:t>
      </w:r>
      <w:r w:rsidRPr="00CB364E">
        <w:rPr>
          <w:lang w:val="en-GB"/>
        </w:rPr>
        <w:t xml:space="preserve"> published and has not been submitted for publication with </w:t>
      </w:r>
      <w:r w:rsidR="0072246C" w:rsidRPr="00CB364E">
        <w:rPr>
          <w:lang w:val="en-GB"/>
        </w:rPr>
        <w:t>another</w:t>
      </w:r>
      <w:r w:rsidRPr="00CB364E">
        <w:rPr>
          <w:lang w:val="en-GB"/>
        </w:rPr>
        <w:t xml:space="preserve"> periodical (except for up-to-400-words abstracts)</w:t>
      </w:r>
    </w:p>
    <w:p w:rsidR="0084788D" w:rsidRPr="00CB364E" w:rsidRDefault="00E749D0" w:rsidP="0084788D">
      <w:pPr>
        <w:numPr>
          <w:ilvl w:val="0"/>
          <w:numId w:val="16"/>
        </w:numPr>
        <w:spacing w:after="0"/>
        <w:rPr>
          <w:lang w:val="en-GB"/>
        </w:rPr>
      </w:pPr>
      <w:r w:rsidRPr="00CB364E">
        <w:rPr>
          <w:lang w:val="en-GB"/>
        </w:rPr>
        <w:t xml:space="preserve">all </w:t>
      </w:r>
      <w:r w:rsidR="003C6A14" w:rsidRPr="00CB364E">
        <w:rPr>
          <w:lang w:val="en-GB"/>
        </w:rPr>
        <w:t>Authors and co-Authors (if any) as well as</w:t>
      </w:r>
      <w:r w:rsidR="008D25DF" w:rsidRPr="00CB364E">
        <w:rPr>
          <w:lang w:val="en-GB"/>
        </w:rPr>
        <w:t xml:space="preserve"> auth</w:t>
      </w:r>
      <w:r w:rsidR="0072246C" w:rsidRPr="00CB364E">
        <w:rPr>
          <w:lang w:val="en-GB"/>
        </w:rPr>
        <w:t>orities of research institutions in which</w:t>
      </w:r>
      <w:r w:rsidR="008D25DF" w:rsidRPr="00CB364E">
        <w:rPr>
          <w:lang w:val="en-GB"/>
        </w:rPr>
        <w:t xml:space="preserve"> the</w:t>
      </w:r>
      <w:r w:rsidR="0072246C" w:rsidRPr="00CB364E">
        <w:rPr>
          <w:lang w:val="en-GB"/>
        </w:rPr>
        <w:t> </w:t>
      </w:r>
      <w:r w:rsidR="003C6A14" w:rsidRPr="00CB364E">
        <w:rPr>
          <w:lang w:val="en-GB"/>
        </w:rPr>
        <w:t xml:space="preserve">paper was written, having been acquainted with its content, agree for the publication </w:t>
      </w:r>
    </w:p>
    <w:p w:rsidR="003C6A14" w:rsidRPr="00CB364E" w:rsidRDefault="003C6A14" w:rsidP="0084788D">
      <w:pPr>
        <w:numPr>
          <w:ilvl w:val="0"/>
          <w:numId w:val="16"/>
        </w:numPr>
        <w:spacing w:after="0"/>
        <w:rPr>
          <w:lang w:val="en-GB"/>
        </w:rPr>
      </w:pPr>
      <w:r w:rsidRPr="00CB364E">
        <w:rPr>
          <w:lang w:val="en-GB"/>
        </w:rPr>
        <w:t>no “guest authorship” nor “</w:t>
      </w:r>
      <w:r w:rsidR="00CB364E" w:rsidRPr="00CB364E">
        <w:rPr>
          <w:lang w:val="en-GB"/>
        </w:rPr>
        <w:t>ghost-writing</w:t>
      </w:r>
      <w:bookmarkStart w:id="0" w:name="_GoBack"/>
      <w:bookmarkEnd w:id="0"/>
      <w:r w:rsidRPr="00CB364E">
        <w:rPr>
          <w:lang w:val="en-GB"/>
        </w:rPr>
        <w:t xml:space="preserve">” took place </w:t>
      </w:r>
    </w:p>
    <w:p w:rsidR="003C6A14" w:rsidRPr="00CB364E" w:rsidRDefault="003C6A14" w:rsidP="0084788D">
      <w:pPr>
        <w:numPr>
          <w:ilvl w:val="0"/>
          <w:numId w:val="16"/>
        </w:numPr>
        <w:spacing w:after="0"/>
        <w:rPr>
          <w:lang w:val="en-GB"/>
        </w:rPr>
      </w:pPr>
      <w:r w:rsidRPr="00CB364E">
        <w:rPr>
          <w:lang w:val="en-GB"/>
        </w:rPr>
        <w:t xml:space="preserve">sending a manuscript </w:t>
      </w:r>
      <w:r w:rsidR="00EA2903" w:rsidRPr="00CB364E">
        <w:rPr>
          <w:lang w:val="en-GB"/>
        </w:rPr>
        <w:t xml:space="preserve">with illustrations and tables automatically and free of charge transfers to the Publisher every copyright for publishing and disseminating any </w:t>
      </w:r>
      <w:r w:rsidR="0072246C" w:rsidRPr="00CB364E">
        <w:rPr>
          <w:lang w:val="en-GB"/>
        </w:rPr>
        <w:t xml:space="preserve">submitted </w:t>
      </w:r>
      <w:r w:rsidR="00EA2903" w:rsidRPr="00CB364E">
        <w:rPr>
          <w:lang w:val="en-GB"/>
        </w:rPr>
        <w:t xml:space="preserve">materials </w:t>
      </w:r>
      <w:r w:rsidR="00D12A11" w:rsidRPr="00CB364E">
        <w:rPr>
          <w:lang w:val="en-GB"/>
        </w:rPr>
        <w:t>in any known formats and in every usage field, without any territorial and language restrictions, provided the materia</w:t>
      </w:r>
      <w:r w:rsidR="0072246C" w:rsidRPr="00CB364E">
        <w:rPr>
          <w:lang w:val="en-GB"/>
        </w:rPr>
        <w:t>ls are accepted for publication;</w:t>
      </w:r>
      <w:r w:rsidR="00D12A11" w:rsidRPr="00CB364E">
        <w:rPr>
          <w:lang w:val="en-GB"/>
        </w:rPr>
        <w:t xml:space="preserve"> Author(s) also declare that the paper shall not be published elsewhere, in any language without prior conse</w:t>
      </w:r>
      <w:r w:rsidR="0072246C" w:rsidRPr="00CB364E">
        <w:rPr>
          <w:lang w:val="en-GB"/>
        </w:rPr>
        <w:t>nt form the Party acquiring the </w:t>
      </w:r>
      <w:r w:rsidR="00D12A11" w:rsidRPr="00CB364E">
        <w:rPr>
          <w:lang w:val="en-GB"/>
        </w:rPr>
        <w:t>copyright, i.e. the Publisher</w:t>
      </w:r>
    </w:p>
    <w:p w:rsidR="00D12A11" w:rsidRPr="00CB364E" w:rsidRDefault="0072246C" w:rsidP="0084788D">
      <w:pPr>
        <w:numPr>
          <w:ilvl w:val="0"/>
          <w:numId w:val="16"/>
        </w:numPr>
        <w:spacing w:after="0"/>
        <w:rPr>
          <w:lang w:val="en-GB"/>
        </w:rPr>
      </w:pPr>
      <w:r w:rsidRPr="00CB364E">
        <w:rPr>
          <w:lang w:val="en-GB"/>
        </w:rPr>
        <w:t>Author(s) give the Publisher the right to edit their</w:t>
      </w:r>
      <w:r w:rsidR="00D12A11" w:rsidRPr="00CB364E">
        <w:rPr>
          <w:lang w:val="en-GB"/>
        </w:rPr>
        <w:t xml:space="preserve"> manuscript</w:t>
      </w:r>
    </w:p>
    <w:p w:rsidR="00D12A11" w:rsidRPr="00CB364E" w:rsidRDefault="00D12A11" w:rsidP="0084788D">
      <w:pPr>
        <w:numPr>
          <w:ilvl w:val="0"/>
          <w:numId w:val="16"/>
        </w:numPr>
        <w:spacing w:after="0"/>
        <w:rPr>
          <w:lang w:val="en-GB"/>
        </w:rPr>
      </w:pPr>
      <w:r w:rsidRPr="00CB364E">
        <w:rPr>
          <w:lang w:val="en-GB"/>
        </w:rPr>
        <w:t>The manuscript has been prepared pursuant to Publisher’s recommendations</w:t>
      </w:r>
    </w:p>
    <w:p w:rsidR="00D12A11" w:rsidRPr="00CB364E" w:rsidRDefault="00D12A11" w:rsidP="0084788D">
      <w:pPr>
        <w:numPr>
          <w:ilvl w:val="0"/>
          <w:numId w:val="16"/>
        </w:numPr>
        <w:spacing w:after="0"/>
        <w:rPr>
          <w:lang w:val="en-GB"/>
        </w:rPr>
      </w:pPr>
      <w:r w:rsidRPr="00CB364E">
        <w:rPr>
          <w:lang w:val="en-GB"/>
        </w:rPr>
        <w:t>all sources of funding have been listed in the paper</w:t>
      </w:r>
    </w:p>
    <w:p w:rsidR="00D12A11" w:rsidRPr="00CB364E" w:rsidRDefault="00D12A11" w:rsidP="0084788D">
      <w:pPr>
        <w:numPr>
          <w:ilvl w:val="0"/>
          <w:numId w:val="16"/>
        </w:numPr>
        <w:spacing w:after="0"/>
        <w:rPr>
          <w:lang w:val="en-GB"/>
        </w:rPr>
      </w:pPr>
      <w:r w:rsidRPr="00CB364E">
        <w:rPr>
          <w:lang w:val="en-GB"/>
        </w:rPr>
        <w:t>Author(s) are familiar with rules and regulations for submitting papers to “Polish Gerontology” and are declare to abide by these rules and regulations</w:t>
      </w:r>
    </w:p>
    <w:p w:rsidR="00D12A11" w:rsidRPr="00CB364E" w:rsidRDefault="00D12A11" w:rsidP="0084788D">
      <w:pPr>
        <w:numPr>
          <w:ilvl w:val="0"/>
          <w:numId w:val="16"/>
        </w:numPr>
        <w:spacing w:after="0"/>
        <w:rPr>
          <w:lang w:val="en-GB"/>
        </w:rPr>
      </w:pPr>
      <w:r w:rsidRPr="00CB364E">
        <w:rPr>
          <w:lang w:val="en-GB"/>
        </w:rPr>
        <w:t>Author(s) shall cover the cost of publishing figures in colour, should such figures be published</w:t>
      </w:r>
    </w:p>
    <w:p w:rsidR="0084788D" w:rsidRPr="00CB364E" w:rsidRDefault="0084788D" w:rsidP="00AE636A">
      <w:pPr>
        <w:spacing w:after="0"/>
        <w:rPr>
          <w:lang w:val="en-GB"/>
        </w:rPr>
      </w:pPr>
      <w:r w:rsidRPr="00CB364E">
        <w:rPr>
          <w:lang w:val="en-GB"/>
        </w:rPr>
        <w:t>.................................</w:t>
      </w:r>
      <w:r w:rsidR="00AE636A" w:rsidRPr="00CB364E">
        <w:rPr>
          <w:lang w:val="en-GB"/>
        </w:rPr>
        <w:t xml:space="preserve"> </w:t>
      </w:r>
      <w:r w:rsidR="00AE636A" w:rsidRPr="00CB364E">
        <w:rPr>
          <w:lang w:val="en-GB"/>
        </w:rPr>
        <w:tab/>
        <w:t xml:space="preserve">                     </w:t>
      </w:r>
      <w:r w:rsidR="00AE636A" w:rsidRPr="00CB364E">
        <w:rPr>
          <w:lang w:val="en-GB"/>
        </w:rPr>
        <w:tab/>
        <w:t xml:space="preserve">     ………………………………………………………  </w:t>
      </w:r>
    </w:p>
    <w:p w:rsidR="00AE636A" w:rsidRPr="00CB364E" w:rsidRDefault="00D12A11" w:rsidP="00AE636A">
      <w:pPr>
        <w:spacing w:after="0"/>
        <w:rPr>
          <w:lang w:val="en-GB"/>
        </w:rPr>
      </w:pPr>
      <w:r w:rsidRPr="00CB364E">
        <w:rPr>
          <w:lang w:val="en-GB"/>
        </w:rPr>
        <w:t xml:space="preserve">             Date</w:t>
      </w:r>
      <w:r w:rsidR="0072246C" w:rsidRPr="00CB364E">
        <w:rPr>
          <w:lang w:val="en-GB"/>
        </w:rPr>
        <w:tab/>
      </w:r>
      <w:r w:rsidR="0072246C" w:rsidRPr="00CB364E">
        <w:rPr>
          <w:lang w:val="en-GB"/>
        </w:rPr>
        <w:tab/>
      </w:r>
      <w:r w:rsidRPr="00CB364E">
        <w:rPr>
          <w:lang w:val="en-GB"/>
        </w:rPr>
        <w:t xml:space="preserve">Signature of the Author who has obtained consent of other Authors (if any) </w:t>
      </w:r>
    </w:p>
    <w:p w:rsidR="0084788D" w:rsidRPr="00CB364E" w:rsidRDefault="0084788D" w:rsidP="00AE636A">
      <w:pPr>
        <w:spacing w:after="0"/>
        <w:rPr>
          <w:lang w:val="en-GB"/>
        </w:rPr>
      </w:pPr>
    </w:p>
    <w:p w:rsidR="0084788D" w:rsidRPr="00CB364E" w:rsidRDefault="0084788D" w:rsidP="0084788D">
      <w:pPr>
        <w:spacing w:after="0"/>
        <w:jc w:val="center"/>
        <w:rPr>
          <w:lang w:val="en-GB"/>
        </w:rPr>
      </w:pPr>
    </w:p>
    <w:sectPr w:rsidR="0084788D" w:rsidRPr="00CB364E" w:rsidSect="00851B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BFE" w:rsidRDefault="00D01BFE" w:rsidP="00FF3834">
      <w:pPr>
        <w:spacing w:after="0" w:line="240" w:lineRule="auto"/>
      </w:pPr>
      <w:r>
        <w:separator/>
      </w:r>
    </w:p>
  </w:endnote>
  <w:endnote w:type="continuationSeparator" w:id="0">
    <w:p w:rsidR="00D01BFE" w:rsidRDefault="00D01BFE" w:rsidP="00F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BFE" w:rsidRDefault="00D01BFE" w:rsidP="00FF3834">
      <w:pPr>
        <w:spacing w:after="0" w:line="240" w:lineRule="auto"/>
      </w:pPr>
      <w:r>
        <w:separator/>
      </w:r>
    </w:p>
  </w:footnote>
  <w:footnote w:type="continuationSeparator" w:id="0">
    <w:p w:rsidR="00D01BFE" w:rsidRDefault="00D01BFE" w:rsidP="00F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C27" w:rsidRPr="0084788D" w:rsidRDefault="0084788D" w:rsidP="0084788D">
    <w:pPr>
      <w:pStyle w:val="Nagwek"/>
      <w:shd w:val="clear" w:color="auto" w:fill="D9D9D9" w:themeFill="background1" w:themeFillShade="D9"/>
      <w:jc w:val="center"/>
      <w:rPr>
        <w:rFonts w:ascii="Georgia" w:hAnsi="Georgia"/>
        <w:b/>
        <w:sz w:val="72"/>
        <w:szCs w:val="72"/>
        <w:lang w:val="pl-PL"/>
      </w:rPr>
    </w:pPr>
    <w:r w:rsidRPr="0084788D">
      <w:rPr>
        <w:rFonts w:ascii="Georgia" w:hAnsi="Georgia"/>
        <w:b/>
        <w:sz w:val="72"/>
        <w:szCs w:val="72"/>
        <w:lang w:val="pl-PL"/>
      </w:rPr>
      <w:t>Gerontologia</w:t>
    </w:r>
    <w:r w:rsidR="00B6588E">
      <w:rPr>
        <w:rFonts w:ascii="Georgia" w:hAnsi="Georgia"/>
        <w:b/>
        <w:sz w:val="72"/>
        <w:szCs w:val="72"/>
        <w:lang w:val="pl-PL"/>
      </w:rPr>
      <w:t xml:space="preserve"> Polska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E35"/>
    <w:multiLevelType w:val="hybridMultilevel"/>
    <w:tmpl w:val="50C65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D323D"/>
    <w:multiLevelType w:val="hybridMultilevel"/>
    <w:tmpl w:val="1EA65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B75E7"/>
    <w:multiLevelType w:val="hybridMultilevel"/>
    <w:tmpl w:val="DD4AE7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355DC"/>
    <w:multiLevelType w:val="hybridMultilevel"/>
    <w:tmpl w:val="27A65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85119"/>
    <w:multiLevelType w:val="hybridMultilevel"/>
    <w:tmpl w:val="5E988BD0"/>
    <w:lvl w:ilvl="0" w:tplc="208048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23B4F"/>
    <w:multiLevelType w:val="hybridMultilevel"/>
    <w:tmpl w:val="1E2E2E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F163D"/>
    <w:multiLevelType w:val="hybridMultilevel"/>
    <w:tmpl w:val="5D642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4417D"/>
    <w:multiLevelType w:val="hybridMultilevel"/>
    <w:tmpl w:val="2EB09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11212"/>
    <w:multiLevelType w:val="hybridMultilevel"/>
    <w:tmpl w:val="BBB0C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849DC"/>
    <w:multiLevelType w:val="hybridMultilevel"/>
    <w:tmpl w:val="8452BB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100D1"/>
    <w:multiLevelType w:val="hybridMultilevel"/>
    <w:tmpl w:val="44723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03EB5"/>
    <w:multiLevelType w:val="hybridMultilevel"/>
    <w:tmpl w:val="C8A4C7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40E61"/>
    <w:multiLevelType w:val="hybridMultilevel"/>
    <w:tmpl w:val="819CD4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65FF6"/>
    <w:multiLevelType w:val="hybridMultilevel"/>
    <w:tmpl w:val="155E09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A20F0E"/>
    <w:multiLevelType w:val="hybridMultilevel"/>
    <w:tmpl w:val="14DC7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61E19"/>
    <w:multiLevelType w:val="multilevel"/>
    <w:tmpl w:val="B6F0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4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9"/>
  </w:num>
  <w:num w:numId="14">
    <w:abstractNumId w:val="2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2B2"/>
    <w:rsid w:val="00023452"/>
    <w:rsid w:val="000322A6"/>
    <w:rsid w:val="000366EC"/>
    <w:rsid w:val="000437A7"/>
    <w:rsid w:val="00044FDC"/>
    <w:rsid w:val="000462C9"/>
    <w:rsid w:val="000610EC"/>
    <w:rsid w:val="00063625"/>
    <w:rsid w:val="00064748"/>
    <w:rsid w:val="00067B68"/>
    <w:rsid w:val="00083D63"/>
    <w:rsid w:val="00083FBE"/>
    <w:rsid w:val="00085410"/>
    <w:rsid w:val="00086972"/>
    <w:rsid w:val="000A6270"/>
    <w:rsid w:val="000A665D"/>
    <w:rsid w:val="000B2592"/>
    <w:rsid w:val="000B3C07"/>
    <w:rsid w:val="000B5510"/>
    <w:rsid w:val="000C0D91"/>
    <w:rsid w:val="000D3E10"/>
    <w:rsid w:val="000D3E39"/>
    <w:rsid w:val="000E05B0"/>
    <w:rsid w:val="000E27B9"/>
    <w:rsid w:val="000E2F9D"/>
    <w:rsid w:val="000E6A35"/>
    <w:rsid w:val="000F01F4"/>
    <w:rsid w:val="000F12BE"/>
    <w:rsid w:val="0012467A"/>
    <w:rsid w:val="00133F42"/>
    <w:rsid w:val="0013712A"/>
    <w:rsid w:val="0014307A"/>
    <w:rsid w:val="00162E4C"/>
    <w:rsid w:val="00166F6D"/>
    <w:rsid w:val="00172554"/>
    <w:rsid w:val="00174E63"/>
    <w:rsid w:val="001862F5"/>
    <w:rsid w:val="00187798"/>
    <w:rsid w:val="001A5DAA"/>
    <w:rsid w:val="001A6577"/>
    <w:rsid w:val="001B52AB"/>
    <w:rsid w:val="001B5D77"/>
    <w:rsid w:val="001C07BE"/>
    <w:rsid w:val="001E2D85"/>
    <w:rsid w:val="001E74AF"/>
    <w:rsid w:val="001F0D0B"/>
    <w:rsid w:val="001F1367"/>
    <w:rsid w:val="001F3D48"/>
    <w:rsid w:val="001F5FC7"/>
    <w:rsid w:val="00207A86"/>
    <w:rsid w:val="002104CA"/>
    <w:rsid w:val="0021331D"/>
    <w:rsid w:val="0023491C"/>
    <w:rsid w:val="002373EE"/>
    <w:rsid w:val="00237C49"/>
    <w:rsid w:val="00242470"/>
    <w:rsid w:val="00242AFD"/>
    <w:rsid w:val="002461B0"/>
    <w:rsid w:val="00251695"/>
    <w:rsid w:val="00255CD5"/>
    <w:rsid w:val="002619FF"/>
    <w:rsid w:val="00263107"/>
    <w:rsid w:val="00264062"/>
    <w:rsid w:val="00272E1E"/>
    <w:rsid w:val="00282990"/>
    <w:rsid w:val="00286DD4"/>
    <w:rsid w:val="00292A4F"/>
    <w:rsid w:val="0029616A"/>
    <w:rsid w:val="002A384F"/>
    <w:rsid w:val="002B013C"/>
    <w:rsid w:val="002C4889"/>
    <w:rsid w:val="002C5A59"/>
    <w:rsid w:val="002D30CD"/>
    <w:rsid w:val="002D7AAB"/>
    <w:rsid w:val="002E0989"/>
    <w:rsid w:val="002E15F1"/>
    <w:rsid w:val="002E319E"/>
    <w:rsid w:val="00302AD2"/>
    <w:rsid w:val="00303201"/>
    <w:rsid w:val="00305046"/>
    <w:rsid w:val="00314A56"/>
    <w:rsid w:val="00317536"/>
    <w:rsid w:val="003234EA"/>
    <w:rsid w:val="00324A47"/>
    <w:rsid w:val="00334EF1"/>
    <w:rsid w:val="0035050A"/>
    <w:rsid w:val="003558DD"/>
    <w:rsid w:val="00356F02"/>
    <w:rsid w:val="00360DC4"/>
    <w:rsid w:val="003646D8"/>
    <w:rsid w:val="0036686A"/>
    <w:rsid w:val="00377FCB"/>
    <w:rsid w:val="00380742"/>
    <w:rsid w:val="00382BFA"/>
    <w:rsid w:val="00387DF7"/>
    <w:rsid w:val="00397033"/>
    <w:rsid w:val="003A32AC"/>
    <w:rsid w:val="003C04EA"/>
    <w:rsid w:val="003C2C43"/>
    <w:rsid w:val="003C3FC6"/>
    <w:rsid w:val="003C6A14"/>
    <w:rsid w:val="003D4969"/>
    <w:rsid w:val="003D49C5"/>
    <w:rsid w:val="003E33AB"/>
    <w:rsid w:val="003F33D4"/>
    <w:rsid w:val="003F771E"/>
    <w:rsid w:val="0040495D"/>
    <w:rsid w:val="0040505F"/>
    <w:rsid w:val="00417EF9"/>
    <w:rsid w:val="00440C20"/>
    <w:rsid w:val="004459C6"/>
    <w:rsid w:val="00462424"/>
    <w:rsid w:val="00486F06"/>
    <w:rsid w:val="00487C10"/>
    <w:rsid w:val="00493409"/>
    <w:rsid w:val="004A3A5F"/>
    <w:rsid w:val="004A6B94"/>
    <w:rsid w:val="004B3424"/>
    <w:rsid w:val="004B39DF"/>
    <w:rsid w:val="004D5C3C"/>
    <w:rsid w:val="004E638F"/>
    <w:rsid w:val="004F008C"/>
    <w:rsid w:val="004F028B"/>
    <w:rsid w:val="004F6578"/>
    <w:rsid w:val="004F7CA7"/>
    <w:rsid w:val="00525C27"/>
    <w:rsid w:val="00551E44"/>
    <w:rsid w:val="00557A3F"/>
    <w:rsid w:val="0056604F"/>
    <w:rsid w:val="00571FDD"/>
    <w:rsid w:val="00577FDF"/>
    <w:rsid w:val="00592AA5"/>
    <w:rsid w:val="005A0777"/>
    <w:rsid w:val="005A2A62"/>
    <w:rsid w:val="005A462B"/>
    <w:rsid w:val="005B2BF7"/>
    <w:rsid w:val="005B3FE5"/>
    <w:rsid w:val="005B7983"/>
    <w:rsid w:val="005C014D"/>
    <w:rsid w:val="005C199F"/>
    <w:rsid w:val="005E1EFA"/>
    <w:rsid w:val="005E2114"/>
    <w:rsid w:val="005E3024"/>
    <w:rsid w:val="005F21C8"/>
    <w:rsid w:val="005F27A4"/>
    <w:rsid w:val="005F2D42"/>
    <w:rsid w:val="006007B9"/>
    <w:rsid w:val="0060583D"/>
    <w:rsid w:val="00617DF1"/>
    <w:rsid w:val="00632122"/>
    <w:rsid w:val="00633A98"/>
    <w:rsid w:val="00642BB2"/>
    <w:rsid w:val="006459F4"/>
    <w:rsid w:val="00646663"/>
    <w:rsid w:val="00652946"/>
    <w:rsid w:val="00662906"/>
    <w:rsid w:val="00673760"/>
    <w:rsid w:val="00674F80"/>
    <w:rsid w:val="00675DA2"/>
    <w:rsid w:val="0067604E"/>
    <w:rsid w:val="00690C32"/>
    <w:rsid w:val="006A3DDA"/>
    <w:rsid w:val="006B6D46"/>
    <w:rsid w:val="006C3141"/>
    <w:rsid w:val="006E018D"/>
    <w:rsid w:val="006F0567"/>
    <w:rsid w:val="006F7C8C"/>
    <w:rsid w:val="00716E7C"/>
    <w:rsid w:val="00717EA6"/>
    <w:rsid w:val="0072246C"/>
    <w:rsid w:val="00725D44"/>
    <w:rsid w:val="00730DD9"/>
    <w:rsid w:val="007338F2"/>
    <w:rsid w:val="00735D41"/>
    <w:rsid w:val="00745AA1"/>
    <w:rsid w:val="00757FFC"/>
    <w:rsid w:val="007744BF"/>
    <w:rsid w:val="00786E5C"/>
    <w:rsid w:val="007A28DF"/>
    <w:rsid w:val="007A5512"/>
    <w:rsid w:val="007C2C2D"/>
    <w:rsid w:val="007C4C05"/>
    <w:rsid w:val="007E14E4"/>
    <w:rsid w:val="007E33AB"/>
    <w:rsid w:val="007E7329"/>
    <w:rsid w:val="007F1078"/>
    <w:rsid w:val="00804E58"/>
    <w:rsid w:val="008104F3"/>
    <w:rsid w:val="008134A9"/>
    <w:rsid w:val="00820AA4"/>
    <w:rsid w:val="00821DCD"/>
    <w:rsid w:val="00843E24"/>
    <w:rsid w:val="0084788D"/>
    <w:rsid w:val="00847B43"/>
    <w:rsid w:val="00851BB1"/>
    <w:rsid w:val="00853B61"/>
    <w:rsid w:val="008541E6"/>
    <w:rsid w:val="008656C9"/>
    <w:rsid w:val="00866A6B"/>
    <w:rsid w:val="0087323A"/>
    <w:rsid w:val="00874418"/>
    <w:rsid w:val="008767C1"/>
    <w:rsid w:val="00894C4E"/>
    <w:rsid w:val="008A6108"/>
    <w:rsid w:val="008B7491"/>
    <w:rsid w:val="008D06D3"/>
    <w:rsid w:val="008D147E"/>
    <w:rsid w:val="008D25DF"/>
    <w:rsid w:val="008D7FC5"/>
    <w:rsid w:val="008E14B2"/>
    <w:rsid w:val="008E2E11"/>
    <w:rsid w:val="008E4E0C"/>
    <w:rsid w:val="008E6615"/>
    <w:rsid w:val="008F0787"/>
    <w:rsid w:val="008F092A"/>
    <w:rsid w:val="008F6AFC"/>
    <w:rsid w:val="00900AC9"/>
    <w:rsid w:val="00903C47"/>
    <w:rsid w:val="0091188F"/>
    <w:rsid w:val="00920CA1"/>
    <w:rsid w:val="009407BD"/>
    <w:rsid w:val="00950483"/>
    <w:rsid w:val="00955CBF"/>
    <w:rsid w:val="009732D5"/>
    <w:rsid w:val="009831D5"/>
    <w:rsid w:val="00991310"/>
    <w:rsid w:val="00997D5E"/>
    <w:rsid w:val="009B5EB9"/>
    <w:rsid w:val="009B77C5"/>
    <w:rsid w:val="009D3FC8"/>
    <w:rsid w:val="009D5F7F"/>
    <w:rsid w:val="009E5C2E"/>
    <w:rsid w:val="009E6544"/>
    <w:rsid w:val="009F2955"/>
    <w:rsid w:val="009F6DEB"/>
    <w:rsid w:val="00A171E5"/>
    <w:rsid w:val="00A2738C"/>
    <w:rsid w:val="00A342FB"/>
    <w:rsid w:val="00A460B9"/>
    <w:rsid w:val="00A47B66"/>
    <w:rsid w:val="00A530C0"/>
    <w:rsid w:val="00A5662A"/>
    <w:rsid w:val="00A62EF6"/>
    <w:rsid w:val="00A66F5F"/>
    <w:rsid w:val="00A72802"/>
    <w:rsid w:val="00A746D3"/>
    <w:rsid w:val="00A77B3B"/>
    <w:rsid w:val="00A86696"/>
    <w:rsid w:val="00A941F2"/>
    <w:rsid w:val="00A94E3F"/>
    <w:rsid w:val="00AA0539"/>
    <w:rsid w:val="00AA12B2"/>
    <w:rsid w:val="00AA6FC5"/>
    <w:rsid w:val="00AC393C"/>
    <w:rsid w:val="00AD1DAD"/>
    <w:rsid w:val="00AD23F9"/>
    <w:rsid w:val="00AD2725"/>
    <w:rsid w:val="00AD4D28"/>
    <w:rsid w:val="00AD5B01"/>
    <w:rsid w:val="00AE636A"/>
    <w:rsid w:val="00AF2D21"/>
    <w:rsid w:val="00AF3ED0"/>
    <w:rsid w:val="00B013A3"/>
    <w:rsid w:val="00B029D3"/>
    <w:rsid w:val="00B11449"/>
    <w:rsid w:val="00B12F79"/>
    <w:rsid w:val="00B1316C"/>
    <w:rsid w:val="00B16ACD"/>
    <w:rsid w:val="00B21A87"/>
    <w:rsid w:val="00B27BB9"/>
    <w:rsid w:val="00B37903"/>
    <w:rsid w:val="00B37AF9"/>
    <w:rsid w:val="00B40462"/>
    <w:rsid w:val="00B43C69"/>
    <w:rsid w:val="00B55934"/>
    <w:rsid w:val="00B6588E"/>
    <w:rsid w:val="00B66ACC"/>
    <w:rsid w:val="00B80395"/>
    <w:rsid w:val="00B94558"/>
    <w:rsid w:val="00BB39E9"/>
    <w:rsid w:val="00BC40D7"/>
    <w:rsid w:val="00BD0F37"/>
    <w:rsid w:val="00BD5D61"/>
    <w:rsid w:val="00BD74A5"/>
    <w:rsid w:val="00BD7C4B"/>
    <w:rsid w:val="00BE0D27"/>
    <w:rsid w:val="00BE3415"/>
    <w:rsid w:val="00BE4CA8"/>
    <w:rsid w:val="00BE4D16"/>
    <w:rsid w:val="00C01368"/>
    <w:rsid w:val="00C13EE5"/>
    <w:rsid w:val="00C17943"/>
    <w:rsid w:val="00C32804"/>
    <w:rsid w:val="00C36E82"/>
    <w:rsid w:val="00C4470A"/>
    <w:rsid w:val="00C704BB"/>
    <w:rsid w:val="00C70D06"/>
    <w:rsid w:val="00C810A8"/>
    <w:rsid w:val="00CA0065"/>
    <w:rsid w:val="00CA7CCD"/>
    <w:rsid w:val="00CB12DA"/>
    <w:rsid w:val="00CB364E"/>
    <w:rsid w:val="00CB65BF"/>
    <w:rsid w:val="00CC2540"/>
    <w:rsid w:val="00CC3174"/>
    <w:rsid w:val="00CC3741"/>
    <w:rsid w:val="00CD4C58"/>
    <w:rsid w:val="00CE46F4"/>
    <w:rsid w:val="00CE7E99"/>
    <w:rsid w:val="00CF49CE"/>
    <w:rsid w:val="00D00422"/>
    <w:rsid w:val="00D01BFE"/>
    <w:rsid w:val="00D06960"/>
    <w:rsid w:val="00D128D5"/>
    <w:rsid w:val="00D1298F"/>
    <w:rsid w:val="00D129E3"/>
    <w:rsid w:val="00D12A11"/>
    <w:rsid w:val="00D31210"/>
    <w:rsid w:val="00D35DEF"/>
    <w:rsid w:val="00D36512"/>
    <w:rsid w:val="00D41B48"/>
    <w:rsid w:val="00D4736F"/>
    <w:rsid w:val="00D56A83"/>
    <w:rsid w:val="00D601B5"/>
    <w:rsid w:val="00D70A95"/>
    <w:rsid w:val="00D70AFF"/>
    <w:rsid w:val="00D77B1A"/>
    <w:rsid w:val="00D94120"/>
    <w:rsid w:val="00DB525A"/>
    <w:rsid w:val="00DC40A5"/>
    <w:rsid w:val="00DD5F1B"/>
    <w:rsid w:val="00E04210"/>
    <w:rsid w:val="00E059A8"/>
    <w:rsid w:val="00E17B73"/>
    <w:rsid w:val="00E17FC8"/>
    <w:rsid w:val="00E23DCD"/>
    <w:rsid w:val="00E47D50"/>
    <w:rsid w:val="00E60A34"/>
    <w:rsid w:val="00E658F6"/>
    <w:rsid w:val="00E72B34"/>
    <w:rsid w:val="00E749D0"/>
    <w:rsid w:val="00E8005D"/>
    <w:rsid w:val="00E81D23"/>
    <w:rsid w:val="00E83350"/>
    <w:rsid w:val="00E92716"/>
    <w:rsid w:val="00E953AB"/>
    <w:rsid w:val="00EA2903"/>
    <w:rsid w:val="00EA5AAF"/>
    <w:rsid w:val="00EB1655"/>
    <w:rsid w:val="00EB2D02"/>
    <w:rsid w:val="00EB515B"/>
    <w:rsid w:val="00EC34C2"/>
    <w:rsid w:val="00EC5712"/>
    <w:rsid w:val="00ED7F8B"/>
    <w:rsid w:val="00EF0EE0"/>
    <w:rsid w:val="00F01C62"/>
    <w:rsid w:val="00F04D54"/>
    <w:rsid w:val="00F1066C"/>
    <w:rsid w:val="00F13E7A"/>
    <w:rsid w:val="00F14B23"/>
    <w:rsid w:val="00F23E41"/>
    <w:rsid w:val="00F3143F"/>
    <w:rsid w:val="00F34406"/>
    <w:rsid w:val="00F421D6"/>
    <w:rsid w:val="00F453AA"/>
    <w:rsid w:val="00F456FE"/>
    <w:rsid w:val="00F544EF"/>
    <w:rsid w:val="00F83483"/>
    <w:rsid w:val="00F86626"/>
    <w:rsid w:val="00F90E12"/>
    <w:rsid w:val="00F914EE"/>
    <w:rsid w:val="00F91960"/>
    <w:rsid w:val="00FA5273"/>
    <w:rsid w:val="00FB073E"/>
    <w:rsid w:val="00FB3AFF"/>
    <w:rsid w:val="00FC204E"/>
    <w:rsid w:val="00FC5908"/>
    <w:rsid w:val="00FD3C7F"/>
    <w:rsid w:val="00FD42A2"/>
    <w:rsid w:val="00FD7184"/>
    <w:rsid w:val="00FE2492"/>
    <w:rsid w:val="00FE5F06"/>
    <w:rsid w:val="00FE6688"/>
    <w:rsid w:val="00FF12BA"/>
    <w:rsid w:val="00FF3834"/>
    <w:rsid w:val="00FF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DC4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rsid w:val="0049340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2B2"/>
  </w:style>
  <w:style w:type="table" w:styleId="Tabela-Siatka">
    <w:name w:val="Table Grid"/>
    <w:basedOn w:val="Standardowy"/>
    <w:uiPriority w:val="59"/>
    <w:rsid w:val="00AA1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AA12B2"/>
  </w:style>
  <w:style w:type="character" w:styleId="Uwydatnienie">
    <w:name w:val="Emphasis"/>
    <w:uiPriority w:val="20"/>
    <w:qFormat/>
    <w:rsid w:val="00AA12B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712A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Domylnaczcionkaakapitu"/>
    <w:rsid w:val="00FA5273"/>
  </w:style>
  <w:style w:type="paragraph" w:styleId="Legenda">
    <w:name w:val="caption"/>
    <w:basedOn w:val="Normalny"/>
    <w:next w:val="Normalny"/>
    <w:uiPriority w:val="35"/>
    <w:unhideWhenUsed/>
    <w:qFormat/>
    <w:rsid w:val="003A32AC"/>
    <w:pPr>
      <w:spacing w:line="240" w:lineRule="auto"/>
    </w:pPr>
    <w:rPr>
      <w:b/>
      <w:bCs/>
      <w:color w:val="4F81BD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53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58D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3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107"/>
  </w:style>
  <w:style w:type="character" w:customStyle="1" w:styleId="Nagwek1Znak">
    <w:name w:val="Nagłówek 1 Znak"/>
    <w:link w:val="Nagwek1"/>
    <w:uiPriority w:val="9"/>
    <w:rsid w:val="004934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E92716"/>
    <w:rPr>
      <w:sz w:val="22"/>
      <w:szCs w:val="22"/>
      <w:lang w:val="en-US" w:eastAsia="en-US"/>
    </w:rPr>
  </w:style>
  <w:style w:type="character" w:customStyle="1" w:styleId="hps">
    <w:name w:val="hps"/>
    <w:basedOn w:val="Domylnaczcionkaakapitu"/>
    <w:rsid w:val="00C704BB"/>
  </w:style>
  <w:style w:type="character" w:customStyle="1" w:styleId="atn">
    <w:name w:val="atn"/>
    <w:basedOn w:val="Domylnaczcionkaakapitu"/>
    <w:rsid w:val="00804E58"/>
  </w:style>
  <w:style w:type="character" w:styleId="Hipercze">
    <w:name w:val="Hyperlink"/>
    <w:uiPriority w:val="99"/>
    <w:unhideWhenUsed/>
    <w:rsid w:val="00486F06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810A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C810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andard">
    <w:name w:val="Standard"/>
    <w:rsid w:val="00BE4D16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4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DA59C-3051-487D-8AEC-EC33DBFF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NextiraOne Polska Sp. z o.o.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Asus</cp:lastModifiedBy>
  <cp:revision>2</cp:revision>
  <cp:lastPrinted>2014-08-08T06:30:00Z</cp:lastPrinted>
  <dcterms:created xsi:type="dcterms:W3CDTF">2015-05-12T18:20:00Z</dcterms:created>
  <dcterms:modified xsi:type="dcterms:W3CDTF">2015-05-12T18:20:00Z</dcterms:modified>
</cp:coreProperties>
</file>